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EF96C" w14:textId="77777777" w:rsidR="00B4555A" w:rsidRPr="00731CF2" w:rsidRDefault="00B4555A" w:rsidP="00B4555A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4E605060" wp14:editId="5FF83FD3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36657" w14:textId="77777777" w:rsidR="00B4555A" w:rsidRPr="00731CF2" w:rsidRDefault="00B4555A" w:rsidP="00B4555A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5DE9F189" w14:textId="77777777" w:rsidR="00B4555A" w:rsidRPr="00731CF2" w:rsidRDefault="00B4555A" w:rsidP="00B4555A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72E40BE7" w14:textId="77777777" w:rsidR="00B4555A" w:rsidRPr="00731CF2" w:rsidRDefault="00B4555A" w:rsidP="00B4555A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31A995C7" w14:textId="77777777" w:rsidR="00B4555A" w:rsidRPr="00731CF2" w:rsidRDefault="00B4555A" w:rsidP="00B4555A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51E3CCAF" w14:textId="77777777" w:rsidR="00B4555A" w:rsidRPr="00731CF2" w:rsidRDefault="00B4555A" w:rsidP="00B4555A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14:paraId="2B3023CD" w14:textId="77777777" w:rsidR="00B4555A" w:rsidRPr="00731CF2" w:rsidRDefault="00B4555A" w:rsidP="00B4555A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lang w:val="ru-RU" w:eastAsia="ru-RU"/>
        </w:rPr>
        <w:t> </w:t>
      </w:r>
    </w:p>
    <w:p w14:paraId="70DA3B39" w14:textId="77777777" w:rsidR="00B4555A" w:rsidRPr="007F55D3" w:rsidRDefault="00B4555A" w:rsidP="00B4555A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06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  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="007F55D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7F55D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7F55D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7F55D3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№ </w:t>
      </w:r>
      <w:r w:rsidR="007F55D3" w:rsidRPr="007F55D3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21</w:t>
      </w:r>
      <w:r w:rsidRPr="007F55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14:paraId="7F1EEC0B" w14:textId="77777777" w:rsidR="00B4555A" w:rsidRDefault="00B4555A" w:rsidP="003B6D27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0526964" w14:textId="07A93553" w:rsidR="00145D60" w:rsidRPr="00145D60" w:rsidRDefault="00145D60" w:rsidP="00B4555A">
      <w:pPr>
        <w:shd w:val="clear" w:color="auto" w:fill="FFFFFF"/>
        <w:spacing w:before="50" w:after="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 </w:t>
      </w:r>
      <w:r w:rsidR="00D12F7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затвердження висновку </w:t>
      </w:r>
      <w:r w:rsidR="00C257AA">
        <w:rPr>
          <w:rFonts w:ascii="Times New Roman" w:eastAsia="Times New Roman" w:hAnsi="Times New Roman" w:cs="Times New Roman"/>
          <w:b/>
          <w:color w:val="000000"/>
          <w:sz w:val="28"/>
        </w:rPr>
        <w:t>органу опіки та піклування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C257AA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Сквирської міської ради </w:t>
      </w:r>
      <w:r w:rsidR="00D12F7E">
        <w:rPr>
          <w:rFonts w:ascii="Times New Roman" w:eastAsia="Times New Roman" w:hAnsi="Times New Roman" w:cs="Times New Roman"/>
          <w:b/>
          <w:color w:val="000000"/>
          <w:sz w:val="28"/>
        </w:rPr>
        <w:t xml:space="preserve">щодо </w:t>
      </w: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встановлення порядку </w:t>
      </w:r>
      <w:r w:rsidR="00C257AA">
        <w:rPr>
          <w:rFonts w:ascii="Times New Roman" w:eastAsia="Times New Roman" w:hAnsi="Times New Roman" w:cs="Times New Roman"/>
          <w:b/>
          <w:color w:val="000000"/>
          <w:sz w:val="28"/>
        </w:rPr>
        <w:t>у</w:t>
      </w: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>часті</w:t>
      </w:r>
      <w:r w:rsidR="00C257A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BB0FD1">
        <w:rPr>
          <w:rFonts w:ascii="Times New Roman" w:eastAsia="Times New Roman" w:hAnsi="Times New Roman" w:cs="Times New Roman"/>
          <w:b/>
          <w:color w:val="000000"/>
          <w:sz w:val="28"/>
        </w:rPr>
        <w:t>***********</w:t>
      </w:r>
      <w:r w:rsidR="00F7140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Дмитра Богдановича, </w:t>
      </w:r>
      <w:r w:rsidR="00BB0FD1">
        <w:rPr>
          <w:rFonts w:ascii="Times New Roman" w:eastAsia="Times New Roman" w:hAnsi="Times New Roman" w:cs="Times New Roman"/>
          <w:b/>
          <w:color w:val="000000"/>
          <w:sz w:val="28"/>
        </w:rPr>
        <w:t>*********</w:t>
      </w:r>
      <w:r w:rsidR="00F7140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року народження, </w:t>
      </w: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>у вихованні д</w:t>
      </w:r>
      <w:r w:rsidR="00CF7628" w:rsidRPr="00CF7628">
        <w:rPr>
          <w:rFonts w:ascii="Times New Roman" w:eastAsia="Times New Roman" w:hAnsi="Times New Roman" w:cs="Times New Roman"/>
          <w:b/>
          <w:color w:val="000000"/>
          <w:sz w:val="28"/>
        </w:rPr>
        <w:t>итини</w:t>
      </w:r>
      <w:r w:rsidR="00F7140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BB0FD1">
        <w:rPr>
          <w:rFonts w:ascii="Times New Roman" w:eastAsia="Times New Roman" w:hAnsi="Times New Roman" w:cs="Times New Roman"/>
          <w:b/>
          <w:color w:val="000000"/>
          <w:sz w:val="28"/>
        </w:rPr>
        <w:t>***************</w:t>
      </w:r>
      <w:r w:rsidR="00F7140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Артема Дмитровича, </w:t>
      </w:r>
      <w:r w:rsidR="00BB0FD1">
        <w:rPr>
          <w:rFonts w:ascii="Times New Roman" w:eastAsia="Times New Roman" w:hAnsi="Times New Roman" w:cs="Times New Roman"/>
          <w:b/>
          <w:color w:val="000000"/>
          <w:sz w:val="28"/>
        </w:rPr>
        <w:t>*****************</w:t>
      </w:r>
      <w:r w:rsidR="00F7140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року народження</w:t>
      </w:r>
    </w:p>
    <w:p w14:paraId="54A203DC" w14:textId="77777777" w:rsidR="00145D60" w:rsidRPr="00145D60" w:rsidRDefault="00145D60" w:rsidP="00145D60">
      <w:pPr>
        <w:shd w:val="clear" w:color="auto" w:fill="FFFFFF"/>
        <w:spacing w:before="50" w:after="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67AE34A" w14:textId="3766C0E7" w:rsidR="00145D60" w:rsidRPr="00145D60" w:rsidRDefault="000114E8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заяву громадянина </w:t>
      </w:r>
      <w:r w:rsidR="00BB0FD1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 w:rsidR="00741579">
        <w:rPr>
          <w:rFonts w:ascii="Times New Roman" w:eastAsia="Times New Roman" w:hAnsi="Times New Roman" w:cs="Times New Roman"/>
          <w:color w:val="000000"/>
          <w:sz w:val="28"/>
        </w:rPr>
        <w:t>Дмитра Богдановича від 16.05.</w:t>
      </w:r>
      <w:r>
        <w:rPr>
          <w:rFonts w:ascii="Times New Roman" w:eastAsia="Times New Roman" w:hAnsi="Times New Roman" w:cs="Times New Roman"/>
          <w:color w:val="000000"/>
          <w:sz w:val="28"/>
        </w:rPr>
        <w:t>2023 (</w:t>
      </w:r>
      <w:r w:rsidR="00741579">
        <w:rPr>
          <w:rFonts w:ascii="Times New Roman" w:eastAsia="Times New Roman" w:hAnsi="Times New Roman" w:cs="Times New Roman"/>
          <w:color w:val="000000"/>
          <w:sz w:val="28"/>
        </w:rPr>
        <w:t>реєстраційний</w:t>
      </w:r>
      <w:r w:rsidR="009E7186">
        <w:rPr>
          <w:rFonts w:ascii="Times New Roman" w:eastAsia="Times New Roman" w:hAnsi="Times New Roman" w:cs="Times New Roman"/>
          <w:color w:val="000000"/>
          <w:sz w:val="28"/>
        </w:rPr>
        <w:t xml:space="preserve"> № 06-2023/1876</w:t>
      </w:r>
      <w:r>
        <w:rPr>
          <w:rFonts w:ascii="Times New Roman" w:eastAsia="Times New Roman" w:hAnsi="Times New Roman" w:cs="Times New Roman"/>
          <w:color w:val="000000"/>
          <w:sz w:val="28"/>
        </w:rPr>
        <w:t>),</w:t>
      </w:r>
      <w:r w:rsidR="00071656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еруючись </w:t>
      </w:r>
      <w:r w:rsidR="007C7195">
        <w:rPr>
          <w:rFonts w:ascii="Times New Roman" w:eastAsia="Times New Roman" w:hAnsi="Times New Roman" w:cs="Times New Roman"/>
          <w:color w:val="000000"/>
          <w:sz w:val="28"/>
        </w:rPr>
        <w:t>ч.</w:t>
      </w:r>
      <w:r w:rsidR="00067049">
        <w:rPr>
          <w:rFonts w:ascii="Times New Roman" w:eastAsia="Times New Roman" w:hAnsi="Times New Roman" w:cs="Times New Roman"/>
          <w:color w:val="000000"/>
          <w:sz w:val="28"/>
        </w:rPr>
        <w:t xml:space="preserve"> 3 ст. 51 Конституції Країни, ч. 8, 9, 10 ст. 7,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67049">
        <w:rPr>
          <w:rFonts w:ascii="Times New Roman" w:eastAsia="Times New Roman" w:hAnsi="Times New Roman" w:cs="Times New Roman"/>
          <w:color w:val="000000"/>
          <w:sz w:val="28"/>
        </w:rPr>
        <w:t xml:space="preserve">ч. 4, 5, </w:t>
      </w:r>
      <w:r w:rsidR="0013790E">
        <w:rPr>
          <w:rFonts w:ascii="Times New Roman" w:eastAsia="Times New Roman" w:hAnsi="Times New Roman" w:cs="Times New Roman"/>
          <w:color w:val="000000"/>
          <w:sz w:val="28"/>
        </w:rPr>
        <w:t>6 статті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19, 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>ст. ст. 153, 157, 158, 171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Сімейного Кодексу України, 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 xml:space="preserve">ч. 3 ст. 24, ст. 33, п. 4 </w:t>
      </w:r>
      <w:proofErr w:type="spellStart"/>
      <w:r w:rsidR="00F7140A">
        <w:rPr>
          <w:rFonts w:ascii="Times New Roman" w:eastAsia="Times New Roman" w:hAnsi="Times New Roman" w:cs="Times New Roman"/>
          <w:color w:val="000000"/>
          <w:sz w:val="28"/>
        </w:rPr>
        <w:t>пп</w:t>
      </w:r>
      <w:proofErr w:type="spellEnd"/>
      <w:r w:rsidR="00F7140A">
        <w:rPr>
          <w:rFonts w:ascii="Times New Roman" w:eastAsia="Times New Roman" w:hAnsi="Times New Roman" w:cs="Times New Roman"/>
          <w:color w:val="000000"/>
          <w:sz w:val="28"/>
        </w:rPr>
        <w:t xml:space="preserve">. «б» ч. 1 ст. 34, ст. 52, ч. 6 ст. 59 </w:t>
      </w:r>
      <w:r w:rsidR="00F7140A" w:rsidRPr="00145D60">
        <w:rPr>
          <w:rFonts w:ascii="Times New Roman" w:eastAsia="Times New Roman" w:hAnsi="Times New Roman" w:cs="Times New Roman"/>
          <w:color w:val="000000"/>
          <w:sz w:val="28"/>
        </w:rPr>
        <w:t>Закон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F7140A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України «Про місцеве самоврядування в Україні»,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 xml:space="preserve"> пунктом 73 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>постанов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Кабінету Міністрів України від 24 вересня 2008 року № 866 «Питання діяльності органів опіки та піклування, пов'язаної із захистом прав дитини»,  ріше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нням виконавчого комітету від 09.02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>.20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21 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№ 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02/07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«Про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створення комісії з питань </w:t>
      </w:r>
      <w:r w:rsidR="00B268FE" w:rsidRPr="00145D60">
        <w:rPr>
          <w:rFonts w:ascii="Times New Roman" w:eastAsia="Times New Roman" w:hAnsi="Times New Roman" w:cs="Times New Roman"/>
          <w:color w:val="000000"/>
          <w:sz w:val="28"/>
        </w:rPr>
        <w:t>захисту прав дитини виконавчого комітету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Сквирської</w:t>
      </w:r>
      <w:r w:rsidR="00B268FE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затвердження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 xml:space="preserve"> її персонального складу та Положення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», беручи до уваги рекомендації комісії з питань захисту прав дитини від </w:t>
      </w:r>
      <w:r w:rsidR="009E7186">
        <w:rPr>
          <w:rFonts w:ascii="Times New Roman" w:eastAsia="Times New Roman" w:hAnsi="Times New Roman" w:cs="Times New Roman"/>
          <w:color w:val="000000"/>
          <w:sz w:val="28"/>
        </w:rPr>
        <w:t>29.05.2023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r w:rsidR="009E7186">
        <w:rPr>
          <w:rFonts w:ascii="Times New Roman" w:eastAsia="Times New Roman" w:hAnsi="Times New Roman" w:cs="Times New Roman"/>
          <w:color w:val="000000"/>
          <w:sz w:val="28"/>
        </w:rPr>
        <w:t>(протокол № 10)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, з метою забезпечення реалізації прав, свобод та законних інтересів дитини, виконавчий комітет </w:t>
      </w:r>
      <w:r w:rsidR="00B268FE">
        <w:rPr>
          <w:rFonts w:ascii="Times New Roman" w:eastAsia="Times New Roman" w:hAnsi="Times New Roman" w:cs="Times New Roman"/>
          <w:color w:val="000000"/>
          <w:sz w:val="28"/>
        </w:rPr>
        <w:t>Сквирської</w:t>
      </w:r>
      <w:r w:rsidR="00145D60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</w:p>
    <w:p w14:paraId="136E7BF5" w14:textId="77777777" w:rsidR="00145D60" w:rsidRPr="00145D60" w:rsidRDefault="00145D60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09612F7" w14:textId="77777777" w:rsidR="00145D60" w:rsidRPr="00145D60" w:rsidRDefault="00B268FE" w:rsidP="00B455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І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Ш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B4555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В:</w:t>
      </w:r>
    </w:p>
    <w:p w14:paraId="6862409B" w14:textId="77777777" w:rsidR="00145D60" w:rsidRPr="00145D60" w:rsidRDefault="00145D60" w:rsidP="00B4555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C5560F6" w14:textId="06C5FD2C" w:rsidR="00145D60" w:rsidRDefault="00145D60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D12F7E" w:rsidRPr="00AF3060">
        <w:rPr>
          <w:rFonts w:ascii="Times New Roman" w:hAnsi="Times New Roman"/>
          <w:color w:val="000000"/>
          <w:sz w:val="28"/>
          <w:szCs w:val="26"/>
        </w:rPr>
        <w:t xml:space="preserve">Затвердити висновок </w:t>
      </w:r>
      <w:r w:rsidR="00C257AA">
        <w:rPr>
          <w:rFonts w:ascii="Times New Roman" w:hAnsi="Times New Roman"/>
          <w:color w:val="000000"/>
          <w:sz w:val="28"/>
          <w:szCs w:val="26"/>
        </w:rPr>
        <w:t>органу опіки та піклування</w:t>
      </w:r>
      <w:r w:rsidR="00D12F7E">
        <w:rPr>
          <w:rFonts w:ascii="Times New Roman" w:hAnsi="Times New Roman"/>
          <w:color w:val="000000"/>
          <w:sz w:val="28"/>
          <w:szCs w:val="26"/>
        </w:rPr>
        <w:t xml:space="preserve"> Сквирської міської ради </w:t>
      </w:r>
      <w:r w:rsidR="00D12F7E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щодо </w:t>
      </w:r>
      <w:r w:rsidR="00D12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встановлення порядку участі </w:t>
      </w:r>
      <w:r w:rsidR="00BB0FD1">
        <w:rPr>
          <w:rFonts w:ascii="Times New Roman" w:eastAsia="Times New Roman" w:hAnsi="Times New Roman" w:cs="Times New Roman"/>
          <w:color w:val="000000"/>
          <w:sz w:val="28"/>
        </w:rPr>
        <w:t>*********</w:t>
      </w:r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 Дмитра Богдановича, </w:t>
      </w:r>
      <w:r w:rsidR="00BB0FD1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</w:t>
      </w:r>
      <w:bookmarkStart w:id="0" w:name="_GoBack"/>
      <w:bookmarkEnd w:id="0"/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 у вихованні</w:t>
      </w:r>
      <w:r w:rsidR="00F7140A"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дитини </w:t>
      </w:r>
      <w:r w:rsidR="00BB0FD1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 Артема Дмитровича, </w:t>
      </w:r>
      <w:r w:rsidR="00BB0FD1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F7140A" w:rsidRPr="00F7140A"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</w:t>
      </w:r>
      <w:r w:rsidR="00F7140A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D12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вихованні дитини (додається)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275915D" w14:textId="77777777" w:rsidR="000114E8" w:rsidRPr="00145D60" w:rsidRDefault="000114E8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3566803" w14:textId="77777777" w:rsidR="00145D60" w:rsidRDefault="00145D60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5D60">
        <w:rPr>
          <w:rFonts w:ascii="Times New Roman" w:eastAsia="Times New Roman" w:hAnsi="Times New Roman" w:cs="Times New Roman"/>
          <w:color w:val="000000"/>
          <w:sz w:val="28"/>
        </w:rPr>
        <w:t>2. 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color w:val="000000"/>
          <w:sz w:val="28"/>
        </w:rPr>
        <w:t>цю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</w:t>
      </w:r>
      <w:r>
        <w:rPr>
          <w:rFonts w:ascii="Times New Roman" w:eastAsia="Times New Roman" w:hAnsi="Times New Roman" w:cs="Times New Roman"/>
          <w:color w:val="000000"/>
          <w:sz w:val="28"/>
        </w:rPr>
        <w:t>ї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голови </w:t>
      </w:r>
      <w:r>
        <w:rPr>
          <w:rFonts w:ascii="Times New Roman" w:eastAsia="Times New Roman" w:hAnsi="Times New Roman" w:cs="Times New Roman"/>
          <w:color w:val="000000"/>
          <w:sz w:val="28"/>
        </w:rPr>
        <w:t>Валентину Бачинську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4E12303" w14:textId="77777777" w:rsidR="00B268FE" w:rsidRPr="00B268FE" w:rsidRDefault="00B268FE" w:rsidP="00B455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C0927D2" w14:textId="77777777" w:rsidR="00B4555A" w:rsidRDefault="00B4555A" w:rsidP="00B455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649752F" w14:textId="77777777" w:rsidR="00B268FE" w:rsidRPr="00145D60" w:rsidRDefault="00B268FE" w:rsidP="00B455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Голова виконкому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Валентина ЛЕВІЦЬКА</w:t>
      </w:r>
    </w:p>
    <w:p w14:paraId="7B217A5E" w14:textId="77777777" w:rsidR="00145D60" w:rsidRPr="00145D60" w:rsidRDefault="00145D60" w:rsidP="00B4555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5D60" w:rsidRPr="00145D60" w:rsidSect="00CF76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D60"/>
    <w:rsid w:val="000114E8"/>
    <w:rsid w:val="00067049"/>
    <w:rsid w:val="00071656"/>
    <w:rsid w:val="00116004"/>
    <w:rsid w:val="001271FE"/>
    <w:rsid w:val="0013790E"/>
    <w:rsid w:val="00145D60"/>
    <w:rsid w:val="003B6D27"/>
    <w:rsid w:val="005B481E"/>
    <w:rsid w:val="0062163B"/>
    <w:rsid w:val="00673947"/>
    <w:rsid w:val="00741579"/>
    <w:rsid w:val="007C7195"/>
    <w:rsid w:val="007F55D3"/>
    <w:rsid w:val="0084373C"/>
    <w:rsid w:val="009E7186"/>
    <w:rsid w:val="00B268FE"/>
    <w:rsid w:val="00B4555A"/>
    <w:rsid w:val="00BB0FD1"/>
    <w:rsid w:val="00BF1F9D"/>
    <w:rsid w:val="00C257AA"/>
    <w:rsid w:val="00CD4424"/>
    <w:rsid w:val="00CF7628"/>
    <w:rsid w:val="00D12F7E"/>
    <w:rsid w:val="00D30144"/>
    <w:rsid w:val="00F7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BE5D"/>
  <w15:docId w15:val="{F8CAFA08-2B1F-45E1-9CE2-A3DFB3B3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06">
    <w:name w:val="rvps40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3">
    <w:name w:val="rvts13"/>
    <w:basedOn w:val="a0"/>
    <w:rsid w:val="00145D60"/>
  </w:style>
  <w:style w:type="paragraph" w:customStyle="1" w:styleId="rvps407">
    <w:name w:val="rvps407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8">
    <w:name w:val="rvps408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9">
    <w:name w:val="rvps409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0">
    <w:name w:val="rvps410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1">
    <w:name w:val="rvps411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2">
    <w:name w:val="rvps412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3">
    <w:name w:val="rvps413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4">
    <w:name w:val="rvps414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145D60"/>
  </w:style>
  <w:style w:type="paragraph" w:customStyle="1" w:styleId="rvps415">
    <w:name w:val="rvps415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6">
    <w:name w:val="rvps41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D27"/>
    <w:rPr>
      <w:rFonts w:ascii="Tahoma" w:hAnsi="Tahoma" w:cs="Tahoma"/>
      <w:sz w:val="16"/>
      <w:szCs w:val="16"/>
    </w:rPr>
  </w:style>
  <w:style w:type="paragraph" w:customStyle="1" w:styleId="xfmc1">
    <w:name w:val="xfmc1"/>
    <w:basedOn w:val="a"/>
    <w:rsid w:val="00011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12</cp:revision>
  <cp:lastPrinted>2023-06-06T13:06:00Z</cp:lastPrinted>
  <dcterms:created xsi:type="dcterms:W3CDTF">2023-04-13T07:42:00Z</dcterms:created>
  <dcterms:modified xsi:type="dcterms:W3CDTF">2023-09-28T10:04:00Z</dcterms:modified>
</cp:coreProperties>
</file>